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15D">
        <w:rPr>
          <w:rFonts w:ascii="Times New Roman" w:hAnsi="Times New Roman" w:cs="Times New Roman"/>
          <w:sz w:val="24"/>
          <w:szCs w:val="24"/>
          <w:u w:val="single"/>
        </w:rPr>
        <w:t>Thomas ASTON</w:t>
      </w:r>
      <w:r w:rsidRPr="003F115D">
        <w:rPr>
          <w:rFonts w:ascii="Times New Roman" w:hAnsi="Times New Roman" w:cs="Times New Roman"/>
          <w:sz w:val="24"/>
          <w:szCs w:val="24"/>
        </w:rPr>
        <w:t xml:space="preserve">       (fl.1399-1417)</w:t>
      </w:r>
    </w:p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15D">
        <w:rPr>
          <w:rFonts w:ascii="Times New Roman" w:hAnsi="Times New Roman" w:cs="Times New Roman"/>
          <w:sz w:val="24"/>
          <w:szCs w:val="24"/>
        </w:rPr>
        <w:t>Rector of the church of St.Mary, Beeston, Norfolk.</w:t>
      </w:r>
    </w:p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15D">
        <w:rPr>
          <w:rFonts w:ascii="Times New Roman" w:hAnsi="Times New Roman" w:cs="Times New Roman"/>
          <w:sz w:val="24"/>
          <w:szCs w:val="24"/>
        </w:rPr>
        <w:t xml:space="preserve">   1399-1417</w:t>
      </w:r>
      <w:r w:rsidRPr="003F115D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15D">
        <w:rPr>
          <w:rFonts w:ascii="Times New Roman" w:hAnsi="Times New Roman" w:cs="Times New Roman"/>
          <w:sz w:val="24"/>
          <w:szCs w:val="24"/>
        </w:rPr>
        <w:tab/>
      </w:r>
      <w:r w:rsidRPr="003F115D">
        <w:rPr>
          <w:rFonts w:ascii="Times New Roman" w:hAnsi="Times New Roman" w:cs="Times New Roman"/>
          <w:sz w:val="24"/>
          <w:szCs w:val="24"/>
        </w:rPr>
        <w:tab/>
        <w:t>(“An Essay Towards a Topographical History of the County of Norfolk”</w:t>
      </w:r>
    </w:p>
    <w:p w:rsidR="003F115D" w:rsidRPr="003F115D" w:rsidRDefault="003F115D" w:rsidP="003F115D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3F115D">
        <w:rPr>
          <w:rFonts w:ascii="Times New Roman" w:hAnsi="Times New Roman" w:cs="Times New Roman"/>
          <w:sz w:val="24"/>
          <w:szCs w:val="24"/>
        </w:rPr>
        <w:t>vol.9 pp.463-5  Francis Blomefield)</w:t>
      </w:r>
    </w:p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F115D" w:rsidRPr="003F115D" w:rsidRDefault="003F115D" w:rsidP="003F115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F115D">
        <w:rPr>
          <w:rFonts w:ascii="Times New Roman" w:hAnsi="Times New Roman" w:cs="Times New Roman"/>
          <w:sz w:val="24"/>
          <w:szCs w:val="24"/>
        </w:rPr>
        <w:t>14 August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15D" w:rsidRDefault="003F115D" w:rsidP="00564E3C">
      <w:pPr>
        <w:spacing w:after="0" w:line="240" w:lineRule="auto"/>
      </w:pPr>
      <w:r>
        <w:separator/>
      </w:r>
    </w:p>
  </w:endnote>
  <w:endnote w:type="continuationSeparator" w:id="0">
    <w:p w:rsidR="003F115D" w:rsidRDefault="003F115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F115D">
      <w:rPr>
        <w:rFonts w:ascii="Times New Roman" w:hAnsi="Times New Roman" w:cs="Times New Roman"/>
        <w:noProof/>
        <w:sz w:val="24"/>
        <w:szCs w:val="24"/>
      </w:rPr>
      <w:t>30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15D" w:rsidRDefault="003F115D" w:rsidP="00564E3C">
      <w:pPr>
        <w:spacing w:after="0" w:line="240" w:lineRule="auto"/>
      </w:pPr>
      <w:r>
        <w:separator/>
      </w:r>
    </w:p>
  </w:footnote>
  <w:footnote w:type="continuationSeparator" w:id="0">
    <w:p w:rsidR="003F115D" w:rsidRDefault="003F115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15D"/>
    <w:rsid w:val="00372DC6"/>
    <w:rsid w:val="003F115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BA4D68-FC01-4490-A37B-940317B82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2015-12-30T21:12:00Z</dcterms:created>
  <dcterms:modified xsi:type="dcterms:W3CDTF">2015-12-30T21:12:00Z</dcterms:modified>
</cp:coreProperties>
</file>